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3A" w:rsidRPr="00E2093A" w:rsidRDefault="00E2093A" w:rsidP="00E2093A">
      <w:pPr>
        <w:framePr w:hSpace="180" w:wrap="around" w:vAnchor="text" w:hAnchor="text" w:y="1"/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  <w:proofErr w:type="gramStart"/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от</w:t>
      </w:r>
      <w:proofErr w:type="gramEnd"/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"</w:t>
      </w:r>
      <w:proofErr w:type="gramStart"/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Об</w:t>
      </w:r>
      <w:proofErr w:type="gramEnd"/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утверждении </w:t>
      </w:r>
      <w:proofErr w:type="spellStart"/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Зарегистрировано в Минюсте РФ 29 мая 2013 г.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Регистрационный N 28564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11.06.2012, N 24, ст. 3069;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31, ст. 3295; 2004, N 8, ст. 663; 2004, N 47, ст. 4666; 2005, N 39, ст. 3953)</w:t>
      </w: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</w:t>
      </w: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 момента вступления в силу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2.4.1.3049-13 считать утратившими силу санитарно-эпидемиологические правила и нормативы: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2.4.1.2791-10 "Изменение N 1 к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Онищенко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Приложение</w:t>
      </w:r>
    </w:p>
    <w:p w:rsidR="00E2093A" w:rsidRPr="00E2093A" w:rsidRDefault="00E2093A" w:rsidP="00E2093A">
      <w:pPr>
        <w:framePr w:hSpace="180" w:wrap="around" w:vAnchor="text" w:hAnchor="text" w:y="1"/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E2093A" w:rsidRPr="00E2093A" w:rsidRDefault="00E2093A" w:rsidP="00E2093A">
      <w:pPr>
        <w:framePr w:hSpace="180" w:wrap="around" w:vAnchor="text" w:hAnchor="text" w:y="1"/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СанПиН</w:t>
      </w:r>
      <w:proofErr w:type="spellEnd"/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2.4.1.3049-13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Общие положения и область применения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оборудованию и содержанию территории,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помещениям, их оборудованию и содержанию,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отоплению и вентиляции,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водоснабжению и канализации,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питания,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режима дня,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физического воспитания,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личной гигиене персонала.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E2093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E2093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E2093A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]</w:t>
      </w: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1.9.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тяжелыми нарушениями речи - 6 и 10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слабослышащих детей - 6 и 8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амблиопией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косоглазием - 6 и 10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для детей с задержкой психического развития - 6 и 10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старше 3 лет: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амблиопией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ветро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беспыльным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росто-возрастных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особенностей.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паразитологическим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постирочная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служебно-бытового назначения для персонала.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Неотапливаемые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климатическом подрайоне.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групповую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4.14.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с.ш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с.ш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цельного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стеклополотна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постирочной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буфет-раздаточную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предназначенную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и площади помещений пищеблока (</w:t>
      </w:r>
      <w:proofErr w:type="spellStart"/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определяются заданием на проектирование.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мясо-рыбный</w:t>
      </w:r>
      <w:proofErr w:type="spellEnd"/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мясо-рыбной</w:t>
      </w:r>
      <w:proofErr w:type="spellEnd"/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загрузочная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доготовочный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Доготовочный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4.27. В </w:t>
      </w:r>
      <w:proofErr w:type="spellStart"/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4.28.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групповой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двухгнездными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постирочную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4.36. Вход в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постирочную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детская туалетная (с умывальной) для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постирочной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постирочные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утепленными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VI. Требования к размещению оборудования в помещениях дошкольных образовательных организаций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пеленальными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пеленальные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пеленального</w:t>
      </w:r>
      <w:proofErr w:type="spell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столы</w:t>
      </w:r>
      <w:proofErr w:type="gramEnd"/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2093A" w:rsidRPr="00E2093A" w:rsidRDefault="00E2093A" w:rsidP="00E2093A">
      <w:pPr>
        <w:framePr w:hSpace="180" w:wrap="around" w:vAnchor="text" w:hAnchor="text" w:y="1"/>
        <w:spacing w:after="300" w:line="384" w:lineRule="atLeas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09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15000" cy="1638300"/>
            <wp:effectExtent l="19050" t="0" r="0" b="0"/>
            <wp:docPr id="1" name="Рисунок 1" descr="http://cdn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rPr>
          <w:rFonts w:ascii="Arial" w:hAnsi="Arial" w:cs="Arial"/>
          <w:color w:val="000000"/>
        </w:rPr>
        <w:t>Мягконабивные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пенолатексные</w:t>
      </w:r>
      <w:proofErr w:type="spellEnd"/>
      <w:r>
        <w:rPr>
          <w:rFonts w:ascii="Arial" w:hAnsi="Arial" w:cs="Arial"/>
          <w:color w:val="000000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6.11. Размещение аквариумов, животных, птиц в помещениях групповых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rPr>
          <w:rFonts w:ascii="Arial" w:hAnsi="Arial" w:cs="Arial"/>
          <w:color w:val="000000"/>
        </w:rPr>
        <w:t>выкатными</w:t>
      </w:r>
      <w:proofErr w:type="spellEnd"/>
      <w:r>
        <w:rPr>
          <w:rFonts w:ascii="Arial" w:hAnsi="Arial" w:cs="Arial"/>
          <w:color w:val="000000"/>
        </w:rPr>
        <w:t>) одно - трехуровневыми кроватями.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6.13. </w:t>
      </w:r>
      <w:proofErr w:type="gramStart"/>
      <w:r>
        <w:rPr>
          <w:rFonts w:ascii="Arial" w:hAnsi="Arial" w:cs="Arial"/>
          <w:color w:val="000000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rPr>
          <w:rFonts w:ascii="Arial" w:hAnsi="Arial" w:cs="Arial"/>
          <w:color w:val="000000"/>
        </w:rPr>
        <w:t>выкатных</w:t>
      </w:r>
      <w:proofErr w:type="spellEnd"/>
      <w:r>
        <w:rPr>
          <w:rFonts w:ascii="Arial" w:hAnsi="Arial" w:cs="Arial"/>
          <w:color w:val="000000"/>
        </w:rPr>
        <w:t>) одно - трехуровневых кроватях.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rPr>
          <w:rFonts w:ascii="Arial" w:hAnsi="Arial" w:cs="Arial"/>
          <w:color w:val="000000"/>
        </w:rPr>
        <w:t>наматрасников</w:t>
      </w:r>
      <w:proofErr w:type="spellEnd"/>
      <w:r>
        <w:rPr>
          <w:rFonts w:ascii="Arial" w:hAnsi="Arial" w:cs="Arial"/>
          <w:color w:val="000000"/>
        </w:rPr>
        <w:t xml:space="preserve"> из расчета на 1 ребенка. Постельное белье маркируется индивидуально для каждого ребенка.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rPr>
          <w:rFonts w:ascii="Arial" w:hAnsi="Arial" w:cs="Arial"/>
          <w:color w:val="000000"/>
        </w:rPr>
        <w:t>туалетной</w:t>
      </w:r>
      <w:proofErr w:type="gramEnd"/>
      <w:r>
        <w:rPr>
          <w:rFonts w:ascii="Arial" w:hAnsi="Arial" w:cs="Arial"/>
          <w:color w:val="000000"/>
        </w:rPr>
        <w:t xml:space="preserve"> в соответствии с проектом.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туалетных</w:t>
      </w:r>
      <w:proofErr w:type="gramEnd"/>
      <w:r>
        <w:rPr>
          <w:rFonts w:ascii="Arial" w:hAnsi="Arial" w:cs="Arial"/>
          <w:color w:val="000000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6.16.3. </w:t>
      </w:r>
      <w:proofErr w:type="gramStart"/>
      <w:r>
        <w:rPr>
          <w:rFonts w:ascii="Arial" w:hAnsi="Arial" w:cs="Arial"/>
          <w:color w:val="000000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rPr>
          <w:rFonts w:ascii="Arial" w:hAnsi="Arial" w:cs="Arial"/>
          <w:color w:val="000000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6.18. Умывальники рекомендуется устанавливать: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высоту от пола до борта прибора - 0,4 м для детей младшего дошкольного возраста;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 высоту от пола до борта - 0,5 м для детей среднего и старшего дошкольного возраста.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туалетных для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устанавливать шкафы для уборочного инвентаря вне туалетных комнат.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VII. Требования к естественному и искусственному освещению помещений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rPr>
          <w:rFonts w:ascii="Arial" w:hAnsi="Arial" w:cs="Arial"/>
          <w:color w:val="000000"/>
        </w:rPr>
        <w:t>межстекольные</w:t>
      </w:r>
      <w:proofErr w:type="spellEnd"/>
      <w:r>
        <w:rPr>
          <w:rFonts w:ascii="Arial" w:hAnsi="Arial" w:cs="Arial"/>
          <w:color w:val="000000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rPr>
          <w:rFonts w:ascii="Arial" w:hAnsi="Arial" w:cs="Arial"/>
          <w:color w:val="000000"/>
        </w:rPr>
        <w:t>светопропускающими</w:t>
      </w:r>
      <w:proofErr w:type="spellEnd"/>
      <w:r>
        <w:rPr>
          <w:rFonts w:ascii="Arial" w:hAnsi="Arial" w:cs="Arial"/>
          <w:color w:val="000000"/>
        </w:rPr>
        <w:t xml:space="preserve"> свойствами.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При одностороннем освещении глубина групповых помещений должна составлять не более 6 метров.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Не рекомендуется размещать цветы в горшках на подоконниках в групповых и спальных помещениях.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7.9. Чистка оконных стекол и светильников проводится по мере их загрязнения.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VIII. Требования к отоплению и вентиляции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Ревизия, очистка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эффективностью работы вентиляционных систем осуществляется не реже 1 раза в год.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Ограждения из древесно-стружечных плит не используются.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rPr>
          <w:rFonts w:ascii="Arial" w:hAnsi="Arial" w:cs="Arial"/>
          <w:color w:val="000000"/>
        </w:rPr>
        <w:t>постирочной</w:t>
      </w:r>
      <w:proofErr w:type="spellEnd"/>
      <w:r>
        <w:rPr>
          <w:rFonts w:ascii="Arial" w:hAnsi="Arial" w:cs="Arial"/>
          <w:color w:val="000000"/>
        </w:rPr>
        <w:t xml:space="preserve"> - не более 70%.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Все помещения дошкольной организации должны ежедневно проветриваться.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>
        <w:rPr>
          <w:rFonts w:ascii="Arial" w:hAnsi="Arial" w:cs="Arial"/>
          <w:color w:val="000000"/>
        </w:rPr>
        <w:t>I</w:t>
      </w:r>
      <w:proofErr w:type="gramEnd"/>
      <w:r>
        <w:rPr>
          <w:rFonts w:ascii="Arial" w:hAnsi="Arial" w:cs="Arial"/>
          <w:color w:val="000000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присутствии детей допускается широкая односторонняя аэрация всех помещений в теплое время года.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помещениях спален сквозное проветривание проводится до дневного сна.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холодное время года фрамуги, форточки закрываются за 10 минут до отхода ко сну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теплое время года сон (дневной и ночной) организуется при открытых окнах (избегая сквозняка).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8.9.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IX. Требования к водоснабжению и канализации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9.2. </w:t>
      </w:r>
      <w:proofErr w:type="gramStart"/>
      <w:r>
        <w:rPr>
          <w:rFonts w:ascii="Arial" w:hAnsi="Arial" w:cs="Arial"/>
          <w:color w:val="000000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rPr>
          <w:rFonts w:ascii="Arial" w:hAnsi="Arial" w:cs="Arial"/>
          <w:color w:val="000000"/>
        </w:rPr>
        <w:t>постирочную</w:t>
      </w:r>
      <w:proofErr w:type="spellEnd"/>
      <w:r>
        <w:rPr>
          <w:rFonts w:ascii="Arial" w:hAnsi="Arial" w:cs="Arial"/>
          <w:color w:val="000000"/>
        </w:rPr>
        <w:t>), в туалетные всех групповых ячеек.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Вода должна отвечать санитарно-эпидемиологическим требованиям к питьевой воде.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rPr>
          <w:rFonts w:ascii="Arial" w:hAnsi="Arial" w:cs="Arial"/>
          <w:color w:val="000000"/>
        </w:rPr>
        <w:t>постирочных</w:t>
      </w:r>
      <w:proofErr w:type="spellEnd"/>
      <w:r>
        <w:rPr>
          <w:rFonts w:ascii="Arial" w:hAnsi="Arial" w:cs="Arial"/>
          <w:color w:val="000000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rPr>
          <w:rFonts w:ascii="Arial" w:hAnsi="Arial" w:cs="Arial"/>
          <w:color w:val="000000"/>
        </w:rPr>
        <w:t>организаций</w:t>
      </w:r>
      <w:proofErr w:type="gramEnd"/>
      <w:r>
        <w:rPr>
          <w:rFonts w:ascii="Arial" w:hAnsi="Arial" w:cs="Arial"/>
          <w:color w:val="000000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rPr>
          <w:rFonts w:ascii="Arial" w:hAnsi="Arial" w:cs="Arial"/>
          <w:color w:val="000000"/>
        </w:rPr>
        <w:t>амблиопией</w:t>
      </w:r>
      <w:proofErr w:type="spellEnd"/>
      <w:r>
        <w:rPr>
          <w:rFonts w:ascii="Arial" w:hAnsi="Arial" w:cs="Arial"/>
          <w:color w:val="000000"/>
        </w:rPr>
        <w:t xml:space="preserve">, косоглазием, с нарушениями опор </w:t>
      </w:r>
      <w:proofErr w:type="spellStart"/>
      <w:r>
        <w:rPr>
          <w:rFonts w:ascii="Arial" w:hAnsi="Arial" w:cs="Arial"/>
          <w:color w:val="000000"/>
        </w:rPr>
        <w:t>но-двигательного</w:t>
      </w:r>
      <w:proofErr w:type="spellEnd"/>
      <w:r>
        <w:rPr>
          <w:rFonts w:ascii="Arial" w:hAnsi="Arial" w:cs="Arial"/>
          <w:color w:val="000000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>
        <w:rPr>
          <w:rFonts w:ascii="Arial" w:hAnsi="Arial" w:cs="Arial"/>
          <w:color w:val="000000"/>
        </w:rPr>
        <w:t xml:space="preserve"> и (или) психическом </w:t>
      </w:r>
      <w:proofErr w:type="gramStart"/>
      <w:r>
        <w:rPr>
          <w:rFonts w:ascii="Arial" w:hAnsi="Arial" w:cs="Arial"/>
          <w:color w:val="000000"/>
        </w:rPr>
        <w:t>развитии</w:t>
      </w:r>
      <w:proofErr w:type="gramEnd"/>
      <w:r>
        <w:rPr>
          <w:rFonts w:ascii="Arial" w:hAnsi="Arial" w:cs="Arial"/>
          <w:color w:val="000000"/>
        </w:rPr>
        <w:t>, с иными ограниченными возможностями здоровья);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10.9. Лестницы должны иметь двусторонние поручни и ограждение высотой 1,8 м или сплошное ограждение сеткой.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Предусматривают лифты, пандусы с уклоном 1:6. Пандусы должны иметь резиновое покрытие.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, при расчете кратности обмена воздуха не менее 50 м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</w:rPr>
        <w:t> в час на ребенка.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и скорости ветра более 7 м/с продолжительность прогулки рекомендуется сокращать.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rPr>
          <w:rFonts w:ascii="Arial" w:hAnsi="Arial" w:cs="Arial"/>
          <w:color w:val="000000"/>
        </w:rPr>
        <w:t>от</w:t>
      </w:r>
      <w:proofErr w:type="gramEnd"/>
      <w:r>
        <w:rPr>
          <w:rFonts w:ascii="Arial" w:hAnsi="Arial" w:cs="Arial"/>
          <w:color w:val="000000"/>
        </w:rPr>
        <w:t xml:space="preserve"> 6 </w:t>
      </w:r>
      <w:proofErr w:type="gramStart"/>
      <w:r>
        <w:rPr>
          <w:rFonts w:ascii="Arial" w:hAnsi="Arial" w:cs="Arial"/>
          <w:color w:val="000000"/>
        </w:rPr>
        <w:t>до</w:t>
      </w:r>
      <w:proofErr w:type="gramEnd"/>
      <w:r>
        <w:rPr>
          <w:rFonts w:ascii="Arial" w:hAnsi="Arial" w:cs="Arial"/>
          <w:color w:val="000000"/>
        </w:rPr>
        <w:t xml:space="preserve"> 7 лет - не более 30 минут.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XII. Требования к организации физического воспитания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Длительность занятия с каждым ребенком составляет 6 - 10 минут.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15000" cy="1304925"/>
            <wp:effectExtent l="19050" t="0" r="0" b="0"/>
            <wp:docPr id="4" name="Рисунок 4" descr="http://cdn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младшей группе - 15 мин.,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средней группе - 20 мин.,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старшей группе - 25 мин.,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подготовительной группе - 30 мин.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rPr>
          <w:rFonts w:ascii="Arial" w:hAnsi="Arial" w:cs="Arial"/>
          <w:color w:val="000000"/>
        </w:rPr>
        <w:t>холодовой</w:t>
      </w:r>
      <w:proofErr w:type="spellEnd"/>
      <w:r>
        <w:rPr>
          <w:rFonts w:ascii="Arial" w:hAnsi="Arial" w:cs="Arial"/>
          <w:color w:val="000000"/>
        </w:rPr>
        <w:t xml:space="preserve"> нагрузкой.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</w:t>
      </w:r>
      <w:proofErr w:type="spellStart"/>
      <w:r>
        <w:rPr>
          <w:rFonts w:ascii="Arial" w:hAnsi="Arial" w:cs="Arial"/>
          <w:color w:val="000000"/>
        </w:rPr>
        <w:t>термокамере</w:t>
      </w:r>
      <w:proofErr w:type="spellEnd"/>
      <w:r>
        <w:rPr>
          <w:rFonts w:ascii="Arial" w:hAnsi="Arial" w:cs="Arial"/>
          <w:color w:val="000000"/>
        </w:rPr>
        <w:t xml:space="preserve"> следует поддерживать температуру воздуха в пределах 60-70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при относительной влажности 15-10%;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продолжительность первого посещения ребенком сауны не должна превышать 3 минут;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XIII. Требования к оборудованию пищеблока, инвентарю, посуде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столы, предназначенные для обработки пищевых продуктов, должны быть цельнометаллическими;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доски и ножи должны быть промаркированы: "СМ" - сырое мясо, "СК" - сырые куры, "CP" - сырая рыба, "</w:t>
      </w:r>
      <w:proofErr w:type="gramStart"/>
      <w:r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color w:val="000000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компоты и кисели готовят в посуде из нержавеющей стали. Для кипячения молока выделяют отдельную посуду;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13.4. </w:t>
      </w:r>
      <w:proofErr w:type="gramStart"/>
      <w:r>
        <w:rPr>
          <w:rFonts w:ascii="Arial" w:hAnsi="Arial" w:cs="Arial"/>
          <w:color w:val="000000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13.6. Для ополаскивания посуды (в том числе столовой) используются гибкие шланги с душевой насадкой.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>
        <w:rPr>
          <w:rFonts w:ascii="Arial" w:hAnsi="Arial" w:cs="Arial"/>
          <w:color w:val="000000"/>
        </w:rPr>
        <w:t>с</w:t>
      </w:r>
      <w:proofErr w:type="spellEnd"/>
      <w:r>
        <w:rPr>
          <w:rFonts w:ascii="Arial" w:hAnsi="Arial" w:cs="Arial"/>
          <w:color w:val="000000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13.11. Разделочные доски и мелкий деревянный инвентарь (лопатки, мешалки и </w:t>
      </w:r>
      <w:proofErr w:type="gramStart"/>
      <w:r>
        <w:rPr>
          <w:rFonts w:ascii="Arial" w:hAnsi="Arial" w:cs="Arial"/>
          <w:color w:val="000000"/>
        </w:rPr>
        <w:t>другое</w:t>
      </w:r>
      <w:proofErr w:type="gramEnd"/>
      <w:r>
        <w:rPr>
          <w:rFonts w:ascii="Arial" w:hAnsi="Arial" w:cs="Arial"/>
          <w:color w:val="000000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rPr>
          <w:rFonts w:ascii="Arial" w:hAnsi="Arial" w:cs="Arial"/>
          <w:color w:val="000000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rPr>
          <w:rFonts w:ascii="Arial" w:hAnsi="Arial" w:cs="Arial"/>
          <w:color w:val="000000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Посуду и столовые приборы моют в 2-гнездных ваннах, установленных в буфетных каждой групповой ячейки.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Чашки моют горячей водой с применением моющих сре</w:t>
      </w:r>
      <w:proofErr w:type="gramStart"/>
      <w:r>
        <w:rPr>
          <w:rFonts w:ascii="Arial" w:hAnsi="Arial" w:cs="Arial"/>
          <w:color w:val="000000"/>
        </w:rPr>
        <w:t>дств в п</w:t>
      </w:r>
      <w:proofErr w:type="gramEnd"/>
      <w:r>
        <w:rPr>
          <w:rFonts w:ascii="Arial" w:hAnsi="Arial" w:cs="Arial"/>
          <w:color w:val="000000"/>
        </w:rPr>
        <w:t>ервой ванне, ополаскивают горячей проточной водой во второй ванне и просушивают.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>
        <w:rPr>
          <w:rFonts w:ascii="Arial" w:hAnsi="Arial" w:cs="Arial"/>
          <w:color w:val="000000"/>
        </w:rPr>
        <w:t>диспенсерах</w:t>
      </w:r>
      <w:proofErr w:type="spellEnd"/>
      <w:r>
        <w:rPr>
          <w:rFonts w:ascii="Arial" w:hAnsi="Arial" w:cs="Arial"/>
          <w:color w:val="000000"/>
        </w:rPr>
        <w:t>) в вертикальном положении ручками вверх.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13.17. Рабочие столы на пищеблоке и столы в </w:t>
      </w:r>
      <w:proofErr w:type="gramStart"/>
      <w:r>
        <w:rPr>
          <w:rFonts w:ascii="Arial" w:hAnsi="Arial" w:cs="Arial"/>
          <w:color w:val="000000"/>
        </w:rPr>
        <w:t>групповых</w:t>
      </w:r>
      <w:proofErr w:type="gramEnd"/>
      <w:r>
        <w:rPr>
          <w:rFonts w:ascii="Arial" w:hAnsi="Arial" w:cs="Arial"/>
          <w:color w:val="000000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Щетки с наличием дефектов и видимых загрязнений, а также металлические мочалки не используются.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rPr>
          <w:rFonts w:ascii="Arial" w:hAnsi="Arial" w:cs="Arial"/>
          <w:color w:val="000000"/>
        </w:rPr>
        <w:t>дств пр</w:t>
      </w:r>
      <w:proofErr w:type="gramEnd"/>
      <w:r>
        <w:rPr>
          <w:rFonts w:ascii="Arial" w:hAnsi="Arial" w:cs="Arial"/>
          <w:color w:val="000000"/>
        </w:rPr>
        <w:t>оводится мытье стен, осветительной арматуры, очистка стекол от пыли и копоти.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13.20. В помещениях пищеблока дезинсекция и дератизация проводится специализированными организациями.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XIV. Требования к условиям хранения, приготовления и реализации пищевых продуктов и кулинарных изделий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Продукция поступает в таре производителя (поставщика).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14.6. Молоко хранится в той же таре, в которой оно поступило или в потребительской упаковке.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14.5. Масло сливочное хранятся на полках в заводской таре или брусками, завернутыми в пергамент, в лотках.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Крупные сыры хранятся на стеллажах, мелкие сыры - на полках в потребительской таре.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Сметана, творог хранятся в таре с крышкой.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допускается оставлять ложки, лопатки в таре со сметаной, творогом.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Плоды и зелень </w:t>
      </w:r>
      <w:proofErr w:type="gramStart"/>
      <w:r>
        <w:rPr>
          <w:rFonts w:ascii="Arial" w:hAnsi="Arial" w:cs="Arial"/>
          <w:color w:val="000000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>
        <w:rPr>
          <w:rFonts w:ascii="Arial" w:hAnsi="Arial" w:cs="Arial"/>
          <w:color w:val="000000"/>
        </w:rPr>
        <w:t xml:space="preserve"> использовать в пищу.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2 С, но не более одного часа.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>
        <w:rPr>
          <w:rFonts w:ascii="Arial" w:hAnsi="Arial" w:cs="Arial"/>
          <w:color w:val="000000"/>
        </w:rPr>
        <w:t>запекание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припускание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пассерование</w:t>
      </w:r>
      <w:proofErr w:type="spellEnd"/>
      <w:r>
        <w:rPr>
          <w:rFonts w:ascii="Arial" w:hAnsi="Arial" w:cs="Arial"/>
          <w:color w:val="000000"/>
        </w:rPr>
        <w:t xml:space="preserve">, тушение, приготовление на пару, приготовление в </w:t>
      </w:r>
      <w:proofErr w:type="spellStart"/>
      <w:r>
        <w:rPr>
          <w:rFonts w:ascii="Arial" w:hAnsi="Arial" w:cs="Arial"/>
          <w:color w:val="000000"/>
        </w:rPr>
        <w:t>пароконвектомате</w:t>
      </w:r>
      <w:proofErr w:type="spellEnd"/>
      <w:r>
        <w:rPr>
          <w:rFonts w:ascii="Arial" w:hAnsi="Arial" w:cs="Arial"/>
          <w:color w:val="000000"/>
        </w:rPr>
        <w:t>. При приготовлении блюд не применяется жарка.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Котлеты, биточки из мясного или рыбного фарша, рыбу кусками запекаются при температуре 250-280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в течение 20-25 мин.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rPr>
          <w:rFonts w:ascii="Arial" w:hAnsi="Arial" w:cs="Arial"/>
          <w:color w:val="000000"/>
        </w:rPr>
        <w:t>порционированное</w:t>
      </w:r>
      <w:proofErr w:type="spellEnd"/>
      <w:r>
        <w:rPr>
          <w:rFonts w:ascii="Arial" w:hAnsi="Arial" w:cs="Arial"/>
          <w:color w:val="000000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до раздачи не более 1 часа.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Оладьи, сырники выпекаются в духовом или жарочном шкафу при температуре 180-200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в течение 8-10 мин.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Яйцо варят после закипания воды 10 мин.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изготовлении картофельного (овощного) пюре используется </w:t>
      </w:r>
      <w:proofErr w:type="spellStart"/>
      <w:r>
        <w:rPr>
          <w:rFonts w:ascii="Arial" w:hAnsi="Arial" w:cs="Arial"/>
          <w:color w:val="000000"/>
        </w:rPr>
        <w:t>овощепротирочная</w:t>
      </w:r>
      <w:proofErr w:type="spellEnd"/>
      <w:r>
        <w:rPr>
          <w:rFonts w:ascii="Arial" w:hAnsi="Arial" w:cs="Arial"/>
          <w:color w:val="000000"/>
        </w:rPr>
        <w:t xml:space="preserve"> машина.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14.12. Обработку яиц проводят в специально отведенном месте </w:t>
      </w:r>
      <w:proofErr w:type="spellStart"/>
      <w:proofErr w:type="gramStart"/>
      <w:r>
        <w:rPr>
          <w:rFonts w:ascii="Arial" w:hAnsi="Arial" w:cs="Arial"/>
          <w:color w:val="000000"/>
        </w:rPr>
        <w:t>мясо-рыбного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использование других моющих или дезинфицирующих сре</w:t>
      </w:r>
      <w:proofErr w:type="gramStart"/>
      <w:r>
        <w:rPr>
          <w:rFonts w:ascii="Arial" w:hAnsi="Arial" w:cs="Arial"/>
          <w:color w:val="000000"/>
        </w:rPr>
        <w:t>дств в с</w:t>
      </w:r>
      <w:proofErr w:type="gramEnd"/>
      <w:r>
        <w:rPr>
          <w:rFonts w:ascii="Arial" w:hAnsi="Arial" w:cs="Arial"/>
          <w:color w:val="000000"/>
        </w:rPr>
        <w:t>оответствии с инструкцией по их применению.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>; холодные закуски, салаты, напитки - не ниже +15 С.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 При обработке овощей должны быть соблюдены следующие требования: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допускается предварительное замачивание овощей.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14.16.4. </w:t>
      </w:r>
      <w:proofErr w:type="gramStart"/>
      <w:r>
        <w:rPr>
          <w:rFonts w:ascii="Arial" w:hAnsi="Arial" w:cs="Arial"/>
          <w:color w:val="000000"/>
        </w:rPr>
        <w:t>Овощи, предназначенные для приготовления винегретов и салатов рекомендуется</w:t>
      </w:r>
      <w:proofErr w:type="gramEnd"/>
      <w:r>
        <w:rPr>
          <w:rFonts w:ascii="Arial" w:hAnsi="Arial" w:cs="Arial"/>
          <w:color w:val="000000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14.16.5. Варка овощей накануне дня приготовления блюд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14.17. Изготовление салатов и их заправка осуществляется непосредственно перед раздачей.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Хранение заправленных салатов может осуществляться не более 30 минут при температуре 4 2 С.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14.19. Кефир, ряженку, простоквашу и другие кисломолочные продукты </w:t>
      </w:r>
      <w:proofErr w:type="spellStart"/>
      <w:r>
        <w:rPr>
          <w:rFonts w:ascii="Arial" w:hAnsi="Arial" w:cs="Arial"/>
          <w:color w:val="000000"/>
        </w:rPr>
        <w:t>порционируют</w:t>
      </w:r>
      <w:proofErr w:type="spellEnd"/>
      <w:r>
        <w:rPr>
          <w:rFonts w:ascii="Arial" w:hAnsi="Arial" w:cs="Arial"/>
          <w:color w:val="000000"/>
        </w:rPr>
        <w:t xml:space="preserve"> в чашки непосредственно из пакетов или бутылок перед их раздачей в групповых ячейках.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14.20. В </w:t>
      </w:r>
      <w:proofErr w:type="spellStart"/>
      <w:r>
        <w:rPr>
          <w:rFonts w:ascii="Arial" w:hAnsi="Arial" w:cs="Arial"/>
          <w:color w:val="000000"/>
        </w:rPr>
        <w:t>эндемичных</w:t>
      </w:r>
      <w:proofErr w:type="spellEnd"/>
      <w:r>
        <w:rPr>
          <w:rFonts w:ascii="Arial" w:hAnsi="Arial" w:cs="Arial"/>
          <w:color w:val="000000"/>
        </w:rPr>
        <w:t xml:space="preserve"> по йоду районах рекомендуется использование йодированной поваренной соли.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14.21. В целях профилактики недостаточности </w:t>
      </w:r>
      <w:proofErr w:type="spellStart"/>
      <w:r>
        <w:rPr>
          <w:rFonts w:ascii="Arial" w:hAnsi="Arial" w:cs="Arial"/>
          <w:color w:val="000000"/>
        </w:rPr>
        <w:t>микронутриентов</w:t>
      </w:r>
      <w:proofErr w:type="spellEnd"/>
      <w:r>
        <w:rPr>
          <w:rFonts w:ascii="Arial" w:hAnsi="Arial" w:cs="Arial"/>
          <w:color w:val="000000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>
        <w:rPr>
          <w:rFonts w:ascii="Arial" w:hAnsi="Arial" w:cs="Arial"/>
          <w:color w:val="000000"/>
        </w:rPr>
        <w:t>микронутриентами</w:t>
      </w:r>
      <w:proofErr w:type="spellEnd"/>
      <w:r>
        <w:rPr>
          <w:rFonts w:ascii="Arial" w:hAnsi="Arial" w:cs="Arial"/>
          <w:color w:val="000000"/>
        </w:rPr>
        <w:t>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>
        <w:rPr>
          <w:rFonts w:ascii="Arial" w:hAnsi="Arial" w:cs="Arial"/>
          <w:color w:val="000000"/>
        </w:rPr>
        <w:t xml:space="preserve"> С</w:t>
      </w:r>
      <w:proofErr w:type="gramEnd"/>
      <w:r>
        <w:rPr>
          <w:rFonts w:ascii="Arial" w:hAnsi="Arial" w:cs="Arial"/>
          <w:color w:val="000000"/>
        </w:rPr>
        <w:t xml:space="preserve"> (для компота) и 35 С (для киселя) непосредственно перед реализацией.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14.22. </w:t>
      </w:r>
      <w:proofErr w:type="gramStart"/>
      <w:r>
        <w:rPr>
          <w:rFonts w:ascii="Arial" w:hAnsi="Arial" w:cs="Arial"/>
          <w:color w:val="000000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>
        <w:rPr>
          <w:rFonts w:ascii="Arial" w:hAnsi="Arial" w:cs="Arial"/>
          <w:color w:val="000000"/>
        </w:rPr>
        <w:t>инстантных</w:t>
      </w:r>
      <w:proofErr w:type="spellEnd"/>
      <w:r>
        <w:rPr>
          <w:rFonts w:ascii="Arial" w:hAnsi="Arial" w:cs="Arial"/>
          <w:color w:val="000000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>
        <w:rPr>
          <w:rFonts w:ascii="Arial" w:hAnsi="Arial" w:cs="Arial"/>
          <w:color w:val="000000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14.23. Выдача готовой пищи разрешается только после проведения контроля </w:t>
      </w:r>
      <w:proofErr w:type="spellStart"/>
      <w:r>
        <w:rPr>
          <w:rFonts w:ascii="Arial" w:hAnsi="Arial" w:cs="Arial"/>
          <w:color w:val="000000"/>
        </w:rPr>
        <w:t>бракеражной</w:t>
      </w:r>
      <w:proofErr w:type="spellEnd"/>
      <w:r>
        <w:rPr>
          <w:rFonts w:ascii="Arial" w:hAnsi="Arial" w:cs="Arial"/>
          <w:color w:val="000000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rPr>
          <w:rFonts w:ascii="Arial" w:hAnsi="Arial" w:cs="Arial"/>
          <w:color w:val="000000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правильностью отбора и хранения суточной пробы осуществляется ответственным лицом.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использование пищевых продуктов, указанных в Приложении N 9;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rPr>
          <w:rFonts w:ascii="Arial" w:hAnsi="Arial" w:cs="Arial"/>
          <w:color w:val="000000"/>
        </w:rPr>
        <w:t>рубленным</w:t>
      </w:r>
      <w:proofErr w:type="gramEnd"/>
      <w:r>
        <w:rPr>
          <w:rFonts w:ascii="Arial" w:hAnsi="Arial" w:cs="Arial"/>
          <w:color w:val="000000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>
        <w:rPr>
          <w:rFonts w:ascii="Arial" w:hAnsi="Arial" w:cs="Arial"/>
          <w:color w:val="000000"/>
        </w:rPr>
        <w:t>бутилированная</w:t>
      </w:r>
      <w:proofErr w:type="spellEnd"/>
      <w:r>
        <w:rPr>
          <w:rFonts w:ascii="Arial" w:hAnsi="Arial" w:cs="Arial"/>
          <w:color w:val="000000"/>
        </w:rPr>
        <w:t>, по качеству и безопасности должна отвечать требованиям на питьевую воду.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Допускается использование кипяченной питьевой воды, при условии ее хранения не более 3 часов.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Обработка дозирующих устрой</w:t>
      </w:r>
      <w:proofErr w:type="gramStart"/>
      <w:r>
        <w:rPr>
          <w:rFonts w:ascii="Arial" w:hAnsi="Arial" w:cs="Arial"/>
          <w:color w:val="000000"/>
        </w:rPr>
        <w:t>ств пр</w:t>
      </w:r>
      <w:proofErr w:type="gramEnd"/>
      <w:r>
        <w:rPr>
          <w:rFonts w:ascii="Arial" w:hAnsi="Arial" w:cs="Arial"/>
          <w:color w:val="000000"/>
        </w:rPr>
        <w:t>оводится в соответствии с эксплуатационной документации (инструкции) изготовителя.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14.27. Для питья и разведения молочных смесей и </w:t>
      </w:r>
      <w:proofErr w:type="spellStart"/>
      <w:r>
        <w:rPr>
          <w:rFonts w:ascii="Arial" w:hAnsi="Arial" w:cs="Arial"/>
          <w:color w:val="000000"/>
        </w:rPr>
        <w:t>инстантных</w:t>
      </w:r>
      <w:proofErr w:type="spellEnd"/>
      <w:r>
        <w:rPr>
          <w:rFonts w:ascii="Arial" w:hAnsi="Arial" w:cs="Arial"/>
          <w:color w:val="000000"/>
        </w:rPr>
        <w:t xml:space="preserve"> (быстрорастворимых) каш для детей раннего возраста следует использовать </w:t>
      </w:r>
      <w:proofErr w:type="spellStart"/>
      <w:r>
        <w:rPr>
          <w:rFonts w:ascii="Arial" w:hAnsi="Arial" w:cs="Arial"/>
          <w:color w:val="000000"/>
        </w:rPr>
        <w:t>бутилированную</w:t>
      </w:r>
      <w:proofErr w:type="spellEnd"/>
      <w:r>
        <w:rPr>
          <w:rFonts w:ascii="Arial" w:hAnsi="Arial" w:cs="Arial"/>
          <w:color w:val="000000"/>
        </w:rPr>
        <w:t xml:space="preserve"> воду для детского питания или прокипяченную питьевую воду из водопроводной сети.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XV. Требования к составлению меню для организации питания детей разного возраста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15000" cy="1733550"/>
            <wp:effectExtent l="19050" t="0" r="0" b="0"/>
            <wp:docPr id="7" name="Рисунок 7" descr="http://cdn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Примечание: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 потребности для детей первого года жизни в энергии, жирах, углеводах даны в расчете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>/кг массы тела;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** - потребности для детей первого года жизни, находящихся на искусственном вскармливании.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Перетаривание</w:t>
      </w:r>
      <w:proofErr w:type="spellEnd"/>
      <w:r>
        <w:rPr>
          <w:rFonts w:ascii="Arial" w:hAnsi="Arial" w:cs="Arial"/>
          <w:color w:val="000000"/>
        </w:rPr>
        <w:t xml:space="preserve"> готовой кулинарной продукции и блюд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15000" cy="2200275"/>
            <wp:effectExtent l="19050" t="0" r="0" b="0"/>
            <wp:docPr id="10" name="Рисунок 10" descr="http://cdn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Фактический рацион питания должен соответствовать утвержденному примерному меню.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Суммарные объемы блюд по приемам пищи должны соответствовать Приложению N 13.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15.7. </w:t>
      </w:r>
      <w:proofErr w:type="gramStart"/>
      <w:r>
        <w:rPr>
          <w:rFonts w:ascii="Arial" w:hAnsi="Arial" w:cs="Arial"/>
          <w:color w:val="000000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rFonts w:ascii="Arial" w:hAnsi="Arial" w:cs="Arial"/>
          <w:color w:val="000000"/>
        </w:rPr>
        <w:t>на равноценные по составу продукты в соответствии с таблицей замены продуктов по белкам</w:t>
      </w:r>
      <w:proofErr w:type="gramEnd"/>
      <w:r>
        <w:rPr>
          <w:rFonts w:ascii="Arial" w:hAnsi="Arial" w:cs="Arial"/>
          <w:color w:val="000000"/>
        </w:rPr>
        <w:t xml:space="preserve"> и углеводам (Приложение N 14).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детей, начиная с 9-месячного возраста, оптимальным является прием пищи с интервалом не более 4 часов.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5715000" cy="1905000"/>
            <wp:effectExtent l="19050" t="0" r="0" b="0"/>
            <wp:docPr id="13" name="Рисунок 13" descr="http://cdn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dn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* При 12-часовом пребывании возможна </w:t>
      </w:r>
      <w:proofErr w:type="gramStart"/>
      <w:r>
        <w:rPr>
          <w:rFonts w:ascii="Arial" w:hAnsi="Arial" w:cs="Arial"/>
          <w:color w:val="000000"/>
        </w:rPr>
        <w:t>организация</w:t>
      </w:r>
      <w:proofErr w:type="gramEnd"/>
      <w:r>
        <w:rPr>
          <w:rFonts w:ascii="Arial" w:hAnsi="Arial" w:cs="Arial"/>
          <w:color w:val="000000"/>
        </w:rPr>
        <w:t xml:space="preserve"> как отдельного полдника, так и уплотненного полдника с включением блюд ужина.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XVI. Требования к перевозке и приему пищевых продуктов в дошкольные образовательные организации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Термосы подлежат обработке в соответствии с инструкциями по применению.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XVII. Требования к санитарному содержанию помещений дошкольных образовательных организаций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Стулья, </w:t>
      </w:r>
      <w:proofErr w:type="spellStart"/>
      <w:r>
        <w:rPr>
          <w:rFonts w:ascii="Arial" w:hAnsi="Arial" w:cs="Arial"/>
          <w:color w:val="000000"/>
        </w:rPr>
        <w:t>пеленальные</w:t>
      </w:r>
      <w:proofErr w:type="spellEnd"/>
      <w:r>
        <w:rPr>
          <w:rFonts w:ascii="Arial" w:hAnsi="Arial" w:cs="Arial"/>
          <w:color w:val="000000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Игрушки моют в специально выделенных, промаркированных емкостях.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17.9. В теплое время года </w:t>
      </w:r>
      <w:proofErr w:type="spellStart"/>
      <w:r>
        <w:rPr>
          <w:rFonts w:ascii="Arial" w:hAnsi="Arial" w:cs="Arial"/>
          <w:color w:val="000000"/>
        </w:rPr>
        <w:t>засетчиваются</w:t>
      </w:r>
      <w:proofErr w:type="spellEnd"/>
      <w:r>
        <w:rPr>
          <w:rFonts w:ascii="Arial" w:hAnsi="Arial" w:cs="Arial"/>
          <w:color w:val="000000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Очистка шахт вытяжной вентиляции проводится по мере загрязнения.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17.12. </w:t>
      </w:r>
      <w:proofErr w:type="gramStart"/>
      <w:r>
        <w:rPr>
          <w:rFonts w:ascii="Arial" w:hAnsi="Arial" w:cs="Arial"/>
          <w:color w:val="000000"/>
        </w:rPr>
        <w:t xml:space="preserve">Приобретенные игрушки (за исключением </w:t>
      </w:r>
      <w:proofErr w:type="spellStart"/>
      <w:r>
        <w:rPr>
          <w:rFonts w:ascii="Arial" w:hAnsi="Arial" w:cs="Arial"/>
          <w:color w:val="000000"/>
        </w:rPr>
        <w:t>мягконабивных</w:t>
      </w:r>
      <w:proofErr w:type="spellEnd"/>
      <w:r>
        <w:rPr>
          <w:rFonts w:ascii="Arial" w:hAnsi="Arial" w:cs="Arial"/>
          <w:color w:val="000000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Пенолатексные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ворсованые</w:t>
      </w:r>
      <w:proofErr w:type="spellEnd"/>
      <w:r>
        <w:rPr>
          <w:rFonts w:ascii="Arial" w:hAnsi="Arial" w:cs="Arial"/>
          <w:color w:val="000000"/>
        </w:rPr>
        <w:t xml:space="preserve"> игрушки и </w:t>
      </w:r>
      <w:proofErr w:type="spellStart"/>
      <w:r>
        <w:rPr>
          <w:rFonts w:ascii="Arial" w:hAnsi="Arial" w:cs="Arial"/>
          <w:color w:val="000000"/>
        </w:rPr>
        <w:t>мягконабивные</w:t>
      </w:r>
      <w:proofErr w:type="spellEnd"/>
      <w:r>
        <w:rPr>
          <w:rFonts w:ascii="Arial" w:hAnsi="Arial" w:cs="Arial"/>
          <w:color w:val="000000"/>
        </w:rPr>
        <w:t xml:space="preserve"> игрушки обрабатываются согласно инструкции изготовителя.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rPr>
          <w:rFonts w:ascii="Arial" w:hAnsi="Arial" w:cs="Arial"/>
          <w:color w:val="000000"/>
        </w:rPr>
        <w:t>наматрасников</w:t>
      </w:r>
      <w:proofErr w:type="spellEnd"/>
      <w:r>
        <w:rPr>
          <w:rFonts w:ascii="Arial" w:hAnsi="Arial" w:cs="Arial"/>
          <w:color w:val="000000"/>
        </w:rPr>
        <w:t>. Чистое белье доставляется в мешках и хранится в шкафах.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rPr>
          <w:rFonts w:ascii="Arial" w:hAnsi="Arial" w:cs="Arial"/>
          <w:color w:val="000000"/>
        </w:rPr>
        <w:t>постирочную</w:t>
      </w:r>
      <w:proofErr w:type="spellEnd"/>
      <w:r>
        <w:rPr>
          <w:rFonts w:ascii="Arial" w:hAnsi="Arial" w:cs="Arial"/>
          <w:color w:val="000000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rPr>
          <w:rFonts w:ascii="Arial" w:hAnsi="Arial" w:cs="Arial"/>
          <w:color w:val="000000"/>
        </w:rPr>
        <w:t>дератизационных</w:t>
      </w:r>
      <w:proofErr w:type="spellEnd"/>
      <w:r>
        <w:rPr>
          <w:rFonts w:ascii="Arial" w:hAnsi="Arial" w:cs="Arial"/>
          <w:color w:val="000000"/>
        </w:rPr>
        <w:t xml:space="preserve"> мероприятий.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распределение детей на медицинские группы для занятий физическим воспитанием;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систематический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организацию и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проведением профилактических и санитарно-противоэпидемических мероприятий;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полнотой ее проведения;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медицинский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пищеблоком и питанием детей;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ведение медицинской документации.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18.2. В целях профилактики контагиозных гельминтозов (энтеробиоза и </w:t>
      </w:r>
      <w:proofErr w:type="spellStart"/>
      <w:r>
        <w:rPr>
          <w:rFonts w:ascii="Arial" w:hAnsi="Arial" w:cs="Arial"/>
          <w:color w:val="000000"/>
        </w:rPr>
        <w:t>гименолепидоза</w:t>
      </w:r>
      <w:proofErr w:type="spellEnd"/>
      <w:r>
        <w:rPr>
          <w:rFonts w:ascii="Arial" w:hAnsi="Arial" w:cs="Arial"/>
          <w:color w:val="000000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18.2.1. Выявление </w:t>
      </w:r>
      <w:proofErr w:type="spellStart"/>
      <w:r>
        <w:rPr>
          <w:rFonts w:ascii="Arial" w:hAnsi="Arial" w:cs="Arial"/>
          <w:color w:val="000000"/>
        </w:rPr>
        <w:t>инвазированных</w:t>
      </w:r>
      <w:proofErr w:type="spellEnd"/>
      <w:r>
        <w:rPr>
          <w:rFonts w:ascii="Arial" w:hAnsi="Arial" w:cs="Arial"/>
          <w:color w:val="000000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18.2.2. Всех выявленных </w:t>
      </w:r>
      <w:proofErr w:type="spellStart"/>
      <w:r>
        <w:rPr>
          <w:rFonts w:ascii="Arial" w:hAnsi="Arial" w:cs="Arial"/>
          <w:color w:val="000000"/>
        </w:rPr>
        <w:t>инвазированных</w:t>
      </w:r>
      <w:proofErr w:type="spellEnd"/>
      <w:r>
        <w:rPr>
          <w:rFonts w:ascii="Arial" w:hAnsi="Arial" w:cs="Arial"/>
          <w:color w:val="000000"/>
        </w:rPr>
        <w:t xml:space="preserve"> регистрируют в журнале для инфекционных заболеваний и проводят медикаментозную терапию.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18.2.3. При выявлении 20% и более </w:t>
      </w:r>
      <w:proofErr w:type="spellStart"/>
      <w:r>
        <w:rPr>
          <w:rFonts w:ascii="Arial" w:hAnsi="Arial" w:cs="Arial"/>
          <w:color w:val="000000"/>
        </w:rPr>
        <w:t>инвазированных</w:t>
      </w:r>
      <w:proofErr w:type="spellEnd"/>
      <w:r>
        <w:rPr>
          <w:rFonts w:ascii="Arial" w:hAnsi="Arial" w:cs="Arial"/>
          <w:color w:val="000000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rPr>
          <w:rFonts w:ascii="Arial" w:hAnsi="Arial" w:cs="Arial"/>
          <w:color w:val="000000"/>
        </w:rPr>
        <w:t>дезинвазии</w:t>
      </w:r>
      <w:proofErr w:type="spellEnd"/>
      <w:r>
        <w:rPr>
          <w:rFonts w:ascii="Arial" w:hAnsi="Arial" w:cs="Arial"/>
          <w:color w:val="000000"/>
        </w:rPr>
        <w:t>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18.2.5. Для профилактики </w:t>
      </w:r>
      <w:proofErr w:type="spellStart"/>
      <w:r>
        <w:rPr>
          <w:rFonts w:ascii="Arial" w:hAnsi="Arial" w:cs="Arial"/>
          <w:color w:val="000000"/>
        </w:rPr>
        <w:t>паразитозов</w:t>
      </w:r>
      <w:proofErr w:type="spellEnd"/>
      <w:r>
        <w:rPr>
          <w:rFonts w:ascii="Arial" w:hAnsi="Arial" w:cs="Arial"/>
          <w:color w:val="000000"/>
        </w:rPr>
        <w:t xml:space="preserve"> проводят лабораторный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rPr>
          <w:rFonts w:ascii="Arial" w:hAnsi="Arial" w:cs="Arial"/>
          <w:color w:val="000000"/>
        </w:rPr>
        <w:t>паразитологические</w:t>
      </w:r>
      <w:proofErr w:type="spellEnd"/>
      <w:r>
        <w:rPr>
          <w:rFonts w:ascii="Arial" w:hAnsi="Arial" w:cs="Arial"/>
          <w:color w:val="000000"/>
        </w:rPr>
        <w:t xml:space="preserve"> показатели.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19.1. </w:t>
      </w:r>
      <w:proofErr w:type="gramStart"/>
      <w:r>
        <w:rPr>
          <w:rFonts w:ascii="Arial" w:hAnsi="Arial" w:cs="Arial"/>
          <w:color w:val="000000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000000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Неаттестованный</w:t>
      </w:r>
      <w:proofErr w:type="spellEnd"/>
      <w:r>
        <w:rPr>
          <w:rFonts w:ascii="Arial" w:hAnsi="Arial" w:cs="Arial"/>
          <w:color w:val="000000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proofErr w:type="gramEnd"/>
      <w:r>
        <w:rPr>
          <w:rFonts w:ascii="Arial" w:hAnsi="Arial" w:cs="Arial"/>
          <w:color w:val="000000"/>
        </w:rPr>
        <w:t>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19.6. Воспитатели и помощники воспитателя обеспечиваются спецодеждой (халаты светлых тонов).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XX. Требования к соблюдению санитарных правил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выполнение требований санитарных правил всеми работниками учреждения;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необходимые условия для соблюдения санитарных правил;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наличие личных медицинских книжек на каждого работника;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организацию мероприятий по дезинфекции, дезинсекции и дератизации;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исправную работу технологического, холодильного и другого оборудования учреждения.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соблюдением требований санитарных правил.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hAnsi="Arial" w:cs="Arial"/>
          <w:color w:val="000000"/>
        </w:rPr>
        <w:t> Рекомендации - добровольного исполнения, не носят обязательный характер.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  <w:vertAlign w:val="superscript"/>
        </w:rPr>
        <w:t>2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Приказ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22111).</w:t>
      </w:r>
      <w:proofErr w:type="gramEnd"/>
    </w:p>
    <w:p w:rsidR="00E2093A" w:rsidRDefault="00E2093A" w:rsidP="00E2093A">
      <w:pPr>
        <w:pStyle w:val="a3"/>
        <w:shd w:val="clear" w:color="auto" w:fill="FFFFFF"/>
        <w:spacing w:before="0" w:beforeAutospacing="0" w:after="300" w:afterAutospacing="0" w:line="384" w:lineRule="atLeas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>
        <w:rPr>
          <w:rFonts w:ascii="Arial" w:hAnsi="Arial" w:cs="Arial"/>
          <w:color w:val="000000"/>
        </w:rPr>
        <w:t xml:space="preserve"> Приказ </w:t>
      </w:r>
      <w:proofErr w:type="spellStart"/>
      <w:r>
        <w:rPr>
          <w:rFonts w:ascii="Arial" w:hAnsi="Arial" w:cs="Arial"/>
          <w:color w:val="000000"/>
        </w:rPr>
        <w:t>Минздравсоцразвития</w:t>
      </w:r>
      <w:proofErr w:type="spellEnd"/>
      <w:r>
        <w:rPr>
          <w:rFonts w:ascii="Arial" w:hAnsi="Arial" w:cs="Arial"/>
          <w:color w:val="000000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rPr>
          <w:rFonts w:ascii="Arial" w:hAnsi="Arial" w:cs="Arial"/>
          <w:color w:val="000000"/>
        </w:rPr>
        <w:t xml:space="preserve"> - </w:t>
      </w:r>
      <w:proofErr w:type="gramStart"/>
      <w:r>
        <w:rPr>
          <w:rFonts w:ascii="Arial" w:hAnsi="Arial" w:cs="Arial"/>
          <w:color w:val="000000"/>
        </w:rPr>
        <w:t>Письмо Минюста России от 17.02.2011, регистрационный N 01/8577-ДК).</w:t>
      </w:r>
      <w:proofErr w:type="gramEnd"/>
    </w:p>
    <w:p w:rsidR="009F2C45" w:rsidRDefault="00E2093A">
      <w:r>
        <w:rPr>
          <w:noProof/>
          <w:lang w:eastAsia="ru-RU"/>
        </w:rPr>
        <w:drawing>
          <wp:inline distT="0" distB="0" distL="0" distR="0">
            <wp:extent cx="5715000" cy="14458950"/>
            <wp:effectExtent l="19050" t="0" r="0" b="0"/>
            <wp:docPr id="16" name="Рисунок 16" descr="http://cdn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dn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1790700"/>
            <wp:effectExtent l="19050" t="0" r="0" b="0"/>
            <wp:docPr id="19" name="Рисунок 19" descr="http://cdn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5210175"/>
            <wp:effectExtent l="19050" t="0" r="0" b="0"/>
            <wp:docPr id="25" name="Рисунок 25" descr="http://cdn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dn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2828925"/>
            <wp:effectExtent l="19050" t="0" r="0" b="0"/>
            <wp:docPr id="28" name="Рисунок 28" descr="http://cdn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dn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1371600"/>
            <wp:effectExtent l="19050" t="0" r="0" b="0"/>
            <wp:docPr id="31" name="Рисунок 31" descr="http://cdn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dn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3343275"/>
            <wp:effectExtent l="19050" t="0" r="0" b="0"/>
            <wp:docPr id="34" name="Рисунок 34" descr="http://cdn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n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000500"/>
            <wp:effectExtent l="19050" t="0" r="0" b="0"/>
            <wp:docPr id="37" name="Рисунок 37" descr="http://cdn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dn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000500"/>
            <wp:effectExtent l="19050" t="0" r="0" b="0"/>
            <wp:docPr id="40" name="Рисунок 40" descr="http://cdn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dn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8086725"/>
            <wp:effectExtent l="19050" t="0" r="0" b="0"/>
            <wp:docPr id="43" name="Рисунок 43" descr="http://cdn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dn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12820650"/>
            <wp:effectExtent l="19050" t="0" r="0" b="0"/>
            <wp:docPr id="46" name="Рисунок 46" descr="http://cdn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dn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12820650"/>
            <wp:effectExtent l="19050" t="0" r="0" b="0"/>
            <wp:docPr id="49" name="Рисунок 49" descr="http://cdn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dn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8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11439525"/>
            <wp:effectExtent l="19050" t="0" r="0" b="0"/>
            <wp:docPr id="52" name="Рисунок 52" descr="http://cdn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dn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43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3838575"/>
            <wp:effectExtent l="19050" t="0" r="0" b="0"/>
            <wp:docPr id="22" name="Рисунок 22" descr="http://cdn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C45" w:rsidSect="00DB7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E2093A"/>
    <w:rsid w:val="00420DF2"/>
    <w:rsid w:val="00613117"/>
    <w:rsid w:val="00DB7996"/>
    <w:rsid w:val="00E2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96"/>
  </w:style>
  <w:style w:type="paragraph" w:styleId="1">
    <w:name w:val="heading 1"/>
    <w:basedOn w:val="a"/>
    <w:link w:val="10"/>
    <w:uiPriority w:val="9"/>
    <w:qFormat/>
    <w:rsid w:val="00E20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209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09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20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6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59</Pages>
  <Words>17723</Words>
  <Characters>101026</Characters>
  <Application>Microsoft Office Word</Application>
  <DocSecurity>0</DocSecurity>
  <Lines>841</Lines>
  <Paragraphs>237</Paragraphs>
  <ScaleCrop>false</ScaleCrop>
  <Company>Reanimator Extreme Edition</Company>
  <LinksUpToDate>false</LinksUpToDate>
  <CharactersWithSpaces>118512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2016-03-09T18:34:00Z</dcterms:created>
  <dcterms:modified xsi:type="dcterms:W3CDTF">2016-03-09T18:42:00Z</dcterms:modified>
</cp:coreProperties>
</file>